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9DC4" w14:textId="37B9AA05" w:rsidR="000A3528" w:rsidRPr="000A3528" w:rsidRDefault="000A3528" w:rsidP="000A3528">
      <w:pPr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23A6B">
        <w:rPr>
          <w:rFonts w:eastAsia="Times New Roman"/>
          <w:szCs w:val="28"/>
          <w:lang w:eastAsia="ru-RU"/>
        </w:rPr>
        <w:t>7</w:t>
      </w:r>
    </w:p>
    <w:p w14:paraId="3778615D" w14:textId="77777777" w:rsidR="000A3528" w:rsidRPr="000A3528" w:rsidRDefault="000A3528" w:rsidP="000A3528">
      <w:pPr>
        <w:ind w:left="5103" w:right="-284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к решению Совета муниципального</w:t>
      </w:r>
    </w:p>
    <w:p w14:paraId="203BFB9D" w14:textId="77777777" w:rsidR="000A3528" w:rsidRPr="000A3528" w:rsidRDefault="000A3528" w:rsidP="000A3528">
      <w:pPr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образования Новокубанский район</w:t>
      </w:r>
    </w:p>
    <w:p w14:paraId="38306CCF" w14:textId="1F0F3441" w:rsidR="000A3528" w:rsidRPr="000A3528" w:rsidRDefault="00A31858" w:rsidP="000A3528">
      <w:pPr>
        <w:ind w:left="4962" w:firstLine="141"/>
        <w:rPr>
          <w:rFonts w:eastAsia="Times New Roman"/>
          <w:szCs w:val="28"/>
          <w:lang w:eastAsia="ru-RU"/>
        </w:rPr>
      </w:pPr>
      <w:r w:rsidRPr="00A31858">
        <w:rPr>
          <w:rFonts w:eastAsia="Times New Roman"/>
          <w:szCs w:val="28"/>
          <w:lang w:eastAsia="ru-RU"/>
        </w:rPr>
        <w:t>от 27.10.2022 года № 280</w:t>
      </w:r>
    </w:p>
    <w:p w14:paraId="34CB1293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</w:p>
    <w:p w14:paraId="6D944EEB" w14:textId="2FF65666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«Приложение № 1</w:t>
      </w:r>
      <w:r>
        <w:rPr>
          <w:rFonts w:eastAsia="Times New Roman"/>
          <w:szCs w:val="28"/>
          <w:lang w:eastAsia="ru-RU"/>
        </w:rPr>
        <w:t>4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7777777" w:rsidR="000A3528" w:rsidRPr="000A3528" w:rsidRDefault="000A3528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0A3528">
        <w:rPr>
          <w:rFonts w:eastAsia="Times New Roman"/>
          <w:bCs/>
          <w:szCs w:val="28"/>
          <w:lang w:eastAsia="ru-RU"/>
        </w:rPr>
        <w:t>от 25.11.2021 года № 163</w:t>
      </w:r>
    </w:p>
    <w:p w14:paraId="43149DF0" w14:textId="312116C7" w:rsidR="0030077D" w:rsidRDefault="0030077D" w:rsidP="00D52111">
      <w:pPr>
        <w:ind w:left="5245"/>
        <w:rPr>
          <w:bCs/>
          <w:szCs w:val="28"/>
        </w:rPr>
      </w:pP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1D78AAD1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</w:p>
    <w:p w14:paraId="393DDBDC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CE3B38">
        <w:rPr>
          <w:b/>
          <w:szCs w:val="28"/>
        </w:rPr>
        <w:t>3</w:t>
      </w:r>
      <w:r w:rsidRPr="00DC1354">
        <w:rPr>
          <w:b/>
          <w:szCs w:val="28"/>
        </w:rPr>
        <w:t xml:space="preserve"> </w:t>
      </w:r>
      <w:r w:rsidR="00461704">
        <w:rPr>
          <w:b/>
          <w:szCs w:val="28"/>
        </w:rPr>
        <w:t>– 202</w:t>
      </w:r>
      <w:r w:rsidR="00CE3B38">
        <w:rPr>
          <w:b/>
          <w:szCs w:val="28"/>
        </w:rPr>
        <w:t>4</w:t>
      </w:r>
      <w:r w:rsidR="00461704">
        <w:rPr>
          <w:b/>
          <w:szCs w:val="28"/>
        </w:rPr>
        <w:t xml:space="preserve">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14:paraId="152848C9" w14:textId="77777777" w:rsidR="00FF3996" w:rsidRDefault="00FF3996" w:rsidP="00D472CF">
      <w:pPr>
        <w:ind w:hanging="425"/>
        <w:jc w:val="center"/>
        <w:rPr>
          <w:b/>
          <w:szCs w:val="28"/>
        </w:rPr>
      </w:pPr>
    </w:p>
    <w:p w14:paraId="457D13E5" w14:textId="77777777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81" w:type="dxa"/>
        <w:tblInd w:w="113" w:type="dxa"/>
        <w:tblLook w:val="04A0" w:firstRow="1" w:lastRow="0" w:firstColumn="1" w:lastColumn="0" w:noHBand="0" w:noVBand="1"/>
      </w:tblPr>
      <w:tblGrid>
        <w:gridCol w:w="580"/>
        <w:gridCol w:w="6361"/>
        <w:gridCol w:w="1420"/>
        <w:gridCol w:w="1420"/>
      </w:tblGrid>
      <w:tr w:rsidR="000A3528" w:rsidRPr="000A3528" w14:paraId="79590771" w14:textId="77777777" w:rsidTr="000A3528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5AC7" w14:textId="77777777" w:rsidR="000A3528" w:rsidRPr="000A3528" w:rsidRDefault="000A3528" w:rsidP="000A352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7C" w14:textId="77777777" w:rsidR="000A3528" w:rsidRPr="000A3528" w:rsidRDefault="000A3528" w:rsidP="000A352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5FC0" w14:textId="77777777" w:rsidR="000A3528" w:rsidRPr="000A3528" w:rsidRDefault="000A3528" w:rsidP="000A352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EDEB" w14:textId="77777777" w:rsidR="000A3528" w:rsidRPr="000A3528" w:rsidRDefault="000A3528" w:rsidP="000A352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023A6B" w:rsidRPr="000A3528" w14:paraId="63DB0CD0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674B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A228" w14:textId="77777777" w:rsidR="00023A6B" w:rsidRPr="000A3528" w:rsidRDefault="00023A6B" w:rsidP="00023A6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A050" w14:textId="1FE5B63A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723,6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F75A" w14:textId="0B8A45C2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723,6</w:t>
            </w:r>
          </w:p>
        </w:tc>
      </w:tr>
      <w:tr w:rsidR="00023A6B" w:rsidRPr="000A3528" w14:paraId="12FF55BC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6E96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6755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ADE80" w14:textId="4E17098D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48 897,8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BE4C" w14:textId="0ADD320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45 638,0</w:t>
            </w:r>
          </w:p>
        </w:tc>
      </w:tr>
      <w:tr w:rsidR="00023A6B" w:rsidRPr="000A3528" w14:paraId="7C787702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C4F7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365C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4037" w14:textId="481E246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47 873,9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3AD3" w14:textId="0A67FDE4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49 787,8</w:t>
            </w:r>
          </w:p>
        </w:tc>
      </w:tr>
      <w:tr w:rsidR="00023A6B" w:rsidRPr="000A3528" w14:paraId="3D096062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7712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C461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8AB16" w14:textId="25DABD7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45 633,0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2968" w14:textId="5F84A874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45 633,0</w:t>
            </w:r>
          </w:p>
        </w:tc>
      </w:tr>
      <w:tr w:rsidR="00023A6B" w:rsidRPr="000A3528" w14:paraId="02ED1885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37522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518D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24A8B" w14:textId="3CAC1CFD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188,9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7271" w14:textId="1D9F6752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188,9</w:t>
            </w:r>
          </w:p>
        </w:tc>
      </w:tr>
      <w:tr w:rsidR="00023A6B" w:rsidRPr="000A3528" w14:paraId="71207F72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5405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3C62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данных на патронатное воспитание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29AF" w14:textId="75476F37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lastRenderedPageBreak/>
              <w:t>130,1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EED41" w14:textId="38C12F96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135,3</w:t>
            </w:r>
          </w:p>
        </w:tc>
      </w:tr>
      <w:tr w:rsidR="00023A6B" w:rsidRPr="000A3528" w14:paraId="07D35354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3865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3774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6943" w14:textId="731EB833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8 395,4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D63A" w14:textId="57C96834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8 395,4</w:t>
            </w:r>
          </w:p>
        </w:tc>
      </w:tr>
      <w:tr w:rsidR="00023A6B" w:rsidRPr="000A3528" w14:paraId="4C65E4B5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07257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4F9E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3C56" w14:textId="3B29F9B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2 098,1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8437" w14:textId="504C1BC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2 145,8</w:t>
            </w:r>
          </w:p>
        </w:tc>
      </w:tr>
      <w:tr w:rsidR="00023A6B" w:rsidRPr="000A3528" w14:paraId="31011B26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CC77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F3D5" w14:textId="77777777" w:rsidR="00023A6B" w:rsidRPr="000A3528" w:rsidRDefault="00023A6B" w:rsidP="00023A6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FCEE" w14:textId="599B376A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310,0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2C67" w14:textId="33A0E65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310,0</w:t>
            </w:r>
          </w:p>
        </w:tc>
      </w:tr>
      <w:tr w:rsidR="00023A6B" w:rsidRPr="000A3528" w14:paraId="0EC2A9B1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4F55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125" w14:textId="77777777" w:rsidR="00023A6B" w:rsidRPr="000A3528" w:rsidRDefault="00023A6B" w:rsidP="00023A6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13EF" w14:textId="5F563311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145,3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9A35" w14:textId="443B42D5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145,3</w:t>
            </w:r>
          </w:p>
        </w:tc>
      </w:tr>
      <w:tr w:rsidR="00023A6B" w:rsidRPr="000A3528" w14:paraId="695CF374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94E2" w14:textId="77777777" w:rsidR="00023A6B" w:rsidRPr="000A3528" w:rsidRDefault="00023A6B" w:rsidP="00023A6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9B0A" w14:textId="77777777" w:rsidR="00023A6B" w:rsidRPr="000A3528" w:rsidRDefault="00023A6B" w:rsidP="00023A6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888D" w14:textId="2F591EB5" w:rsidR="00023A6B" w:rsidRPr="00023A6B" w:rsidRDefault="00023A6B" w:rsidP="00023A6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23A6B">
              <w:rPr>
                <w:b/>
                <w:bCs/>
                <w:sz w:val="24"/>
                <w:szCs w:val="24"/>
              </w:rPr>
              <w:t>154 396,1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72B9" w14:textId="4019EEC6" w:rsidR="00023A6B" w:rsidRPr="00023A6B" w:rsidRDefault="00023A6B" w:rsidP="00023A6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23A6B">
              <w:rPr>
                <w:b/>
                <w:bCs/>
                <w:sz w:val="24"/>
                <w:szCs w:val="24"/>
              </w:rPr>
              <w:t>153 103,1</w:t>
            </w:r>
          </w:p>
        </w:tc>
      </w:tr>
    </w:tbl>
    <w:p w14:paraId="72F0C87E" w14:textId="19CE7311" w:rsidR="00CE3B38" w:rsidRDefault="000A3528" w:rsidP="00D472CF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5A6D8E3F" w14:textId="2758CF62" w:rsidR="00461704" w:rsidRDefault="00023A6B" w:rsidP="00461704">
      <w:pPr>
        <w:jc w:val="both"/>
        <w:rPr>
          <w:szCs w:val="28"/>
        </w:rPr>
      </w:pPr>
      <w:r>
        <w:rPr>
          <w:szCs w:val="28"/>
        </w:rPr>
        <w:t>Исполняющий обязанности</w:t>
      </w:r>
    </w:p>
    <w:p w14:paraId="37F6ED04" w14:textId="1518B82C" w:rsidR="00461704" w:rsidRDefault="00627195" w:rsidP="00461704">
      <w:pPr>
        <w:jc w:val="both"/>
        <w:rPr>
          <w:szCs w:val="28"/>
        </w:rPr>
      </w:pPr>
      <w:r>
        <w:rPr>
          <w:szCs w:val="28"/>
        </w:rPr>
        <w:t>начальник</w:t>
      </w:r>
      <w:r w:rsidR="00023A6B">
        <w:rPr>
          <w:szCs w:val="28"/>
        </w:rPr>
        <w:t>а</w:t>
      </w:r>
      <w:r w:rsidR="00461704">
        <w:rPr>
          <w:szCs w:val="28"/>
        </w:rPr>
        <w:t xml:space="preserve"> </w:t>
      </w: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</w:p>
    <w:p w14:paraId="16EF7C09" w14:textId="77777777" w:rsidR="00DF5F5F" w:rsidRDefault="00627195" w:rsidP="00461704">
      <w:pPr>
        <w:jc w:val="both"/>
        <w:rPr>
          <w:szCs w:val="28"/>
        </w:rPr>
      </w:pPr>
      <w:r>
        <w:rPr>
          <w:szCs w:val="28"/>
        </w:rPr>
        <w:t>администрации муниципального</w:t>
      </w:r>
    </w:p>
    <w:p w14:paraId="7C7626FA" w14:textId="38300992" w:rsidR="00627195" w:rsidRPr="00B9484A" w:rsidRDefault="00627195" w:rsidP="00461704">
      <w:pPr>
        <w:jc w:val="both"/>
        <w:rPr>
          <w:szCs w:val="28"/>
        </w:rPr>
      </w:pPr>
      <w:r>
        <w:rPr>
          <w:szCs w:val="28"/>
        </w:rPr>
        <w:t>образования</w:t>
      </w:r>
      <w:r w:rsidR="00DF5F5F">
        <w:rPr>
          <w:szCs w:val="28"/>
        </w:rPr>
        <w:t xml:space="preserve"> </w:t>
      </w:r>
      <w:r>
        <w:rPr>
          <w:szCs w:val="28"/>
        </w:rPr>
        <w:t xml:space="preserve">Новокубанский район </w:t>
      </w:r>
      <w:r w:rsidR="00461704">
        <w:rPr>
          <w:szCs w:val="28"/>
        </w:rPr>
        <w:tab/>
      </w:r>
      <w:r w:rsidR="00461704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023A6B">
        <w:rPr>
          <w:szCs w:val="28"/>
        </w:rPr>
        <w:t>И.Ю.Андреева</w:t>
      </w:r>
    </w:p>
    <w:sectPr w:rsidR="00627195" w:rsidRPr="00B9484A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4CA0D" w14:textId="77777777" w:rsidR="009E7209" w:rsidRDefault="009E7209" w:rsidP="00E12559">
      <w:r>
        <w:separator/>
      </w:r>
    </w:p>
  </w:endnote>
  <w:endnote w:type="continuationSeparator" w:id="0">
    <w:p w14:paraId="2D657D77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2507C" w14:textId="77777777" w:rsidR="009E7209" w:rsidRDefault="009E7209" w:rsidP="00E12559">
      <w:r>
        <w:separator/>
      </w:r>
    </w:p>
  </w:footnote>
  <w:footnote w:type="continuationSeparator" w:id="0">
    <w:p w14:paraId="53E175D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F02950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3A6B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1858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CBDD912"/>
  <w15:docId w15:val="{EF83FEFC-6BE7-4ABA-89AB-F035DAA1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49F9-E861-4C44-A0BF-8B9B294B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529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102</cp:revision>
  <cp:lastPrinted>2022-05-05T07:19:00Z</cp:lastPrinted>
  <dcterms:created xsi:type="dcterms:W3CDTF">2017-09-18T13:02:00Z</dcterms:created>
  <dcterms:modified xsi:type="dcterms:W3CDTF">2022-10-28T06:58:00Z</dcterms:modified>
</cp:coreProperties>
</file>